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694E2" w14:textId="26518841" w:rsidR="001862BF" w:rsidRDefault="00481C64">
      <w:pPr>
        <w:rPr>
          <w:rFonts w:ascii="Arial" w:hAnsi="Arial" w:cs="Arial"/>
          <w:sz w:val="28"/>
        </w:rPr>
      </w:pPr>
    </w:p>
    <w:p w14:paraId="76532EF1" w14:textId="77777777" w:rsidR="00481C64" w:rsidRDefault="00481C64">
      <w:pPr>
        <w:rPr>
          <w:rFonts w:ascii="Arial" w:hAnsi="Arial" w:cs="Arial"/>
          <w:sz w:val="28"/>
        </w:rPr>
      </w:pPr>
      <w:r>
        <w:rPr>
          <w:rFonts w:ascii="Arial" w:hAnsi="Arial" w:cs="Arial"/>
          <w:sz w:val="28"/>
        </w:rPr>
        <w:t>RedLine LumTronix P/N:</w:t>
      </w:r>
      <w:r>
        <w:rPr>
          <w:rFonts w:ascii="Arial" w:hAnsi="Arial" w:cs="Arial"/>
          <w:b/>
          <w:sz w:val="28"/>
        </w:rPr>
        <w:t xml:space="preserve"> HH-009RR</w:t>
      </w:r>
      <w:r>
        <w:rPr>
          <w:rFonts w:ascii="Arial" w:hAnsi="Arial" w:cs="Arial"/>
          <w:sz w:val="28"/>
        </w:rPr>
        <w:t xml:space="preserve"> </w:t>
      </w:r>
    </w:p>
    <w:p w14:paraId="66B17A96" w14:textId="77777777" w:rsidR="00481C64" w:rsidRDefault="00481C64">
      <w:pPr>
        <w:rPr>
          <w:rFonts w:ascii="Arial" w:hAnsi="Arial" w:cs="Arial"/>
          <w:sz w:val="28"/>
        </w:rPr>
      </w:pPr>
    </w:p>
    <w:p w14:paraId="6513CE10" w14:textId="77777777" w:rsidR="00481C64" w:rsidRDefault="00481C64">
      <w:pPr>
        <w:rPr>
          <w:rFonts w:ascii="Arial" w:hAnsi="Arial" w:cs="Arial"/>
          <w:sz w:val="28"/>
        </w:rPr>
      </w:pPr>
      <w:r>
        <w:rPr>
          <w:rFonts w:ascii="Arial" w:hAnsi="Arial" w:cs="Arial"/>
          <w:sz w:val="28"/>
        </w:rPr>
        <w:t>Two Pair of 5 3/4 Inch Round Elite Diamond Multi-Color Halo Rat Rod Headlights with Clear Halogen Bulbs</w:t>
      </w:r>
    </w:p>
    <w:p w14:paraId="662CF9F8" w14:textId="77777777" w:rsidR="00481C64" w:rsidRDefault="00481C64">
      <w:pPr>
        <w:rPr>
          <w:rFonts w:ascii="Arial" w:hAnsi="Arial" w:cs="Arial"/>
          <w:sz w:val="28"/>
        </w:rPr>
      </w:pPr>
    </w:p>
    <w:p w14:paraId="1EF7A338" w14:textId="77777777" w:rsidR="00481C64" w:rsidRDefault="00481C64">
      <w:pPr>
        <w:rPr>
          <w:rFonts w:ascii="Arial" w:hAnsi="Arial" w:cs="Arial"/>
          <w:b/>
          <w:sz w:val="28"/>
        </w:rPr>
      </w:pPr>
      <w:r>
        <w:rPr>
          <w:rFonts w:ascii="Arial" w:hAnsi="Arial" w:cs="Arial"/>
          <w:b/>
          <w:sz w:val="28"/>
        </w:rPr>
        <w:t>5 ¾ Inch Round Elite Diamond Headlight Enclosure Features:</w:t>
      </w:r>
    </w:p>
    <w:p w14:paraId="57C5B4C4" w14:textId="77777777" w:rsidR="00481C64" w:rsidRDefault="00481C64">
      <w:pPr>
        <w:rPr>
          <w:rFonts w:ascii="Arial" w:hAnsi="Arial" w:cs="Arial"/>
          <w:sz w:val="28"/>
        </w:rPr>
      </w:pPr>
      <w:r>
        <w:rPr>
          <w:rFonts w:ascii="Arial" w:hAnsi="Arial" w:cs="Arial"/>
          <w:sz w:val="28"/>
        </w:rPr>
        <w:t xml:space="preserve">    • 5 ¾ inch Steel round housing</w:t>
      </w:r>
    </w:p>
    <w:p w14:paraId="6A9A796C" w14:textId="77777777" w:rsidR="00481C64" w:rsidRDefault="00481C64">
      <w:pPr>
        <w:rPr>
          <w:rFonts w:ascii="Arial" w:hAnsi="Arial" w:cs="Arial"/>
          <w:sz w:val="28"/>
        </w:rPr>
      </w:pPr>
      <w:r>
        <w:rPr>
          <w:rFonts w:ascii="Arial" w:hAnsi="Arial" w:cs="Arial"/>
          <w:sz w:val="28"/>
        </w:rPr>
        <w:t xml:space="preserve">    • Crystal clear glass lens</w:t>
      </w:r>
    </w:p>
    <w:p w14:paraId="4F27702B" w14:textId="77777777" w:rsidR="00481C64" w:rsidRDefault="00481C64">
      <w:pPr>
        <w:rPr>
          <w:rFonts w:ascii="Arial" w:hAnsi="Arial" w:cs="Arial"/>
          <w:sz w:val="28"/>
        </w:rPr>
      </w:pPr>
      <w:r>
        <w:rPr>
          <w:rFonts w:ascii="Arial" w:hAnsi="Arial" w:cs="Arial"/>
          <w:sz w:val="28"/>
        </w:rPr>
        <w:t xml:space="preserve">    • No prisms in the lens to block the light; an absolute clear lens</w:t>
      </w:r>
    </w:p>
    <w:p w14:paraId="24BE0EF3" w14:textId="77777777" w:rsidR="00481C64" w:rsidRDefault="00481C64">
      <w:pPr>
        <w:rPr>
          <w:rFonts w:ascii="Arial" w:hAnsi="Arial" w:cs="Arial"/>
          <w:sz w:val="28"/>
        </w:rPr>
      </w:pPr>
      <w:r>
        <w:rPr>
          <w:rFonts w:ascii="Arial" w:hAnsi="Arial" w:cs="Arial"/>
          <w:sz w:val="28"/>
        </w:rPr>
        <w:t xml:space="preserve">    • Plugs directly into stock harness</w:t>
      </w:r>
    </w:p>
    <w:p w14:paraId="67254800" w14:textId="77777777" w:rsidR="00481C64" w:rsidRDefault="00481C64">
      <w:pPr>
        <w:rPr>
          <w:rFonts w:ascii="Arial" w:hAnsi="Arial" w:cs="Arial"/>
          <w:sz w:val="28"/>
        </w:rPr>
      </w:pPr>
      <w:r>
        <w:rPr>
          <w:rFonts w:ascii="Arial" w:hAnsi="Arial" w:cs="Arial"/>
          <w:sz w:val="28"/>
        </w:rPr>
        <w:t xml:space="preserve">    • Replaceable bulb assembly</w:t>
      </w:r>
    </w:p>
    <w:p w14:paraId="0C8C9DB2" w14:textId="77777777" w:rsidR="00481C64" w:rsidRDefault="00481C64">
      <w:pPr>
        <w:rPr>
          <w:rFonts w:ascii="Arial" w:hAnsi="Arial" w:cs="Arial"/>
          <w:sz w:val="28"/>
        </w:rPr>
      </w:pPr>
      <w:r>
        <w:rPr>
          <w:rFonts w:ascii="Arial" w:hAnsi="Arial" w:cs="Arial"/>
          <w:sz w:val="28"/>
        </w:rPr>
        <w:t xml:space="preserve">    • Fluted parabolic pattern on the reflector</w:t>
      </w:r>
    </w:p>
    <w:p w14:paraId="1F12AEB1" w14:textId="77777777" w:rsidR="00481C64" w:rsidRDefault="00481C64">
      <w:pPr>
        <w:rPr>
          <w:rFonts w:ascii="Arial" w:hAnsi="Arial" w:cs="Arial"/>
          <w:sz w:val="28"/>
        </w:rPr>
      </w:pPr>
      <w:r>
        <w:rPr>
          <w:rFonts w:ascii="Arial" w:hAnsi="Arial" w:cs="Arial"/>
          <w:sz w:val="28"/>
        </w:rPr>
        <w:t xml:space="preserve">    • Housing fits both High and Low beam bucket socket</w:t>
      </w:r>
    </w:p>
    <w:p w14:paraId="4DCD0DC8" w14:textId="77777777" w:rsidR="00481C64" w:rsidRDefault="00481C64">
      <w:pPr>
        <w:rPr>
          <w:rFonts w:ascii="Arial" w:hAnsi="Arial" w:cs="Arial"/>
          <w:sz w:val="28"/>
        </w:rPr>
      </w:pPr>
      <w:r>
        <w:rPr>
          <w:rFonts w:ascii="Arial" w:hAnsi="Arial" w:cs="Arial"/>
          <w:sz w:val="28"/>
        </w:rPr>
        <w:t xml:space="preserve">    • Housing fitment, requires absolutely no bucket modifications</w:t>
      </w:r>
    </w:p>
    <w:p w14:paraId="028620E3" w14:textId="77777777" w:rsidR="00481C64" w:rsidRDefault="00481C64">
      <w:pPr>
        <w:rPr>
          <w:rFonts w:ascii="Arial" w:hAnsi="Arial" w:cs="Arial"/>
          <w:sz w:val="28"/>
        </w:rPr>
      </w:pPr>
      <w:r>
        <w:rPr>
          <w:rFonts w:ascii="Arial" w:hAnsi="Arial" w:cs="Arial"/>
          <w:sz w:val="28"/>
        </w:rPr>
        <w:t xml:space="preserve">    • Replaces Universal Headlight Number: H5001, H5006</w:t>
      </w:r>
    </w:p>
    <w:p w14:paraId="4BEC2298" w14:textId="77777777" w:rsidR="00481C64" w:rsidRDefault="00481C64">
      <w:pPr>
        <w:rPr>
          <w:rFonts w:ascii="Arial" w:hAnsi="Arial" w:cs="Arial"/>
          <w:sz w:val="28"/>
        </w:rPr>
      </w:pPr>
    </w:p>
    <w:p w14:paraId="11D72F92" w14:textId="77777777" w:rsidR="00481C64" w:rsidRDefault="00481C64">
      <w:pPr>
        <w:rPr>
          <w:rFonts w:ascii="Arial" w:hAnsi="Arial" w:cs="Arial"/>
          <w:b/>
          <w:sz w:val="28"/>
        </w:rPr>
      </w:pPr>
      <w:r>
        <w:rPr>
          <w:rFonts w:ascii="Arial" w:hAnsi="Arial" w:cs="Arial"/>
          <w:b/>
          <w:sz w:val="28"/>
        </w:rPr>
        <w:t>5 ¾ Inch Round Multi-Color Halo Features:</w:t>
      </w:r>
    </w:p>
    <w:p w14:paraId="0AADF4DA" w14:textId="77777777" w:rsidR="00481C64" w:rsidRDefault="00481C64">
      <w:pPr>
        <w:rPr>
          <w:rFonts w:ascii="Arial" w:hAnsi="Arial" w:cs="Arial"/>
          <w:sz w:val="28"/>
        </w:rPr>
      </w:pPr>
      <w:r>
        <w:rPr>
          <w:rFonts w:ascii="Arial" w:hAnsi="Arial" w:cs="Arial"/>
          <w:sz w:val="28"/>
        </w:rPr>
        <w:t xml:space="preserve">    • Includes 21 SMD multi-color LEDs</w:t>
      </w:r>
    </w:p>
    <w:p w14:paraId="11A1D9EB" w14:textId="77777777" w:rsidR="00481C64" w:rsidRDefault="00481C64">
      <w:pPr>
        <w:rPr>
          <w:rFonts w:ascii="Arial" w:hAnsi="Arial" w:cs="Arial"/>
          <w:sz w:val="28"/>
        </w:rPr>
      </w:pPr>
      <w:r>
        <w:rPr>
          <w:rFonts w:ascii="Arial" w:hAnsi="Arial" w:cs="Arial"/>
          <w:sz w:val="28"/>
        </w:rPr>
        <w:t xml:space="preserve">    • 16 different colors with 5 intensity levels</w:t>
      </w:r>
    </w:p>
    <w:p w14:paraId="5717DCCB" w14:textId="77777777" w:rsidR="00481C64" w:rsidRDefault="00481C64">
      <w:pPr>
        <w:rPr>
          <w:rFonts w:ascii="Arial" w:hAnsi="Arial" w:cs="Arial"/>
          <w:sz w:val="28"/>
        </w:rPr>
      </w:pPr>
      <w:r>
        <w:rPr>
          <w:rFonts w:ascii="Arial" w:hAnsi="Arial" w:cs="Arial"/>
          <w:sz w:val="28"/>
        </w:rPr>
        <w:t xml:space="preserve">    • Credit card size Infrared (IR)  wireless remote</w:t>
      </w:r>
    </w:p>
    <w:p w14:paraId="0A100FDB" w14:textId="77777777" w:rsidR="00481C64" w:rsidRDefault="00481C64">
      <w:pPr>
        <w:rPr>
          <w:rFonts w:ascii="Arial" w:hAnsi="Arial" w:cs="Arial"/>
          <w:sz w:val="28"/>
        </w:rPr>
      </w:pPr>
      <w:r>
        <w:rPr>
          <w:rFonts w:ascii="Arial" w:hAnsi="Arial" w:cs="Arial"/>
          <w:sz w:val="28"/>
        </w:rPr>
        <w:t xml:space="preserve">    • Lighting pattern modes of Flash, Strobe, Fade and Smooth</w:t>
      </w:r>
    </w:p>
    <w:p w14:paraId="514AB6BA" w14:textId="77777777" w:rsidR="00481C64" w:rsidRDefault="00481C64">
      <w:pPr>
        <w:rPr>
          <w:rFonts w:ascii="Arial" w:hAnsi="Arial" w:cs="Arial"/>
          <w:sz w:val="28"/>
        </w:rPr>
      </w:pPr>
      <w:r>
        <w:rPr>
          <w:rFonts w:ascii="Arial" w:hAnsi="Arial" w:cs="Arial"/>
          <w:sz w:val="28"/>
        </w:rPr>
        <w:t xml:space="preserve">    • Infrared Control unit with detachable plug and play harness</w:t>
      </w:r>
    </w:p>
    <w:p w14:paraId="4A33CB04" w14:textId="77777777" w:rsidR="00481C64" w:rsidRDefault="00481C64">
      <w:pPr>
        <w:rPr>
          <w:rFonts w:ascii="Arial" w:hAnsi="Arial" w:cs="Arial"/>
          <w:sz w:val="28"/>
        </w:rPr>
      </w:pPr>
      <w:r>
        <w:rPr>
          <w:rFonts w:ascii="Arial" w:hAnsi="Arial" w:cs="Arial"/>
          <w:sz w:val="28"/>
        </w:rPr>
        <w:t xml:space="preserve">    • Environmentally friendly and power saving</w:t>
      </w:r>
    </w:p>
    <w:p w14:paraId="61852534" w14:textId="77777777" w:rsidR="00481C64" w:rsidRDefault="00481C64">
      <w:pPr>
        <w:rPr>
          <w:rFonts w:ascii="Arial" w:hAnsi="Arial" w:cs="Arial"/>
          <w:sz w:val="28"/>
        </w:rPr>
      </w:pPr>
      <w:r>
        <w:rPr>
          <w:rFonts w:ascii="Arial" w:hAnsi="Arial" w:cs="Arial"/>
          <w:sz w:val="28"/>
        </w:rPr>
        <w:t xml:space="preserve">    • Uses little power… can leave on during a car show or cruise-in to personify your vehicle</w:t>
      </w:r>
    </w:p>
    <w:p w14:paraId="7BF80BCD" w14:textId="77777777" w:rsidR="00481C64" w:rsidRDefault="00481C64">
      <w:pPr>
        <w:rPr>
          <w:rFonts w:ascii="Arial" w:hAnsi="Arial" w:cs="Arial"/>
          <w:sz w:val="28"/>
        </w:rPr>
      </w:pPr>
      <w:r>
        <w:rPr>
          <w:rFonts w:ascii="Arial" w:hAnsi="Arial" w:cs="Arial"/>
          <w:sz w:val="28"/>
        </w:rPr>
        <w:t xml:space="preserve">    • Good vibration resistance and stable emitting</w:t>
      </w:r>
    </w:p>
    <w:p w14:paraId="4CF892F9" w14:textId="77777777" w:rsidR="00481C64" w:rsidRDefault="00481C64">
      <w:pPr>
        <w:rPr>
          <w:rFonts w:ascii="Arial" w:hAnsi="Arial" w:cs="Arial"/>
          <w:sz w:val="28"/>
        </w:rPr>
      </w:pPr>
      <w:r>
        <w:rPr>
          <w:rFonts w:ascii="Arial" w:hAnsi="Arial" w:cs="Arial"/>
          <w:sz w:val="28"/>
        </w:rPr>
        <w:t xml:space="preserve">    • Durable and non-fading brilliant beams</w:t>
      </w:r>
    </w:p>
    <w:p w14:paraId="4D79D0B0" w14:textId="77777777" w:rsidR="00481C64" w:rsidRDefault="00481C64">
      <w:pPr>
        <w:rPr>
          <w:rFonts w:ascii="Arial" w:hAnsi="Arial" w:cs="Arial"/>
          <w:sz w:val="28"/>
        </w:rPr>
      </w:pPr>
      <w:r>
        <w:rPr>
          <w:rFonts w:ascii="Arial" w:hAnsi="Arial" w:cs="Arial"/>
          <w:sz w:val="28"/>
        </w:rPr>
        <w:t xml:space="preserve">    • Connect as a Daytime Running Light (DRL)</w:t>
      </w:r>
    </w:p>
    <w:p w14:paraId="4092CC41" w14:textId="77777777" w:rsidR="00481C64" w:rsidRDefault="00481C64">
      <w:pPr>
        <w:rPr>
          <w:rFonts w:ascii="Arial" w:hAnsi="Arial" w:cs="Arial"/>
          <w:sz w:val="28"/>
        </w:rPr>
      </w:pPr>
      <w:r>
        <w:rPr>
          <w:rFonts w:ascii="Arial" w:hAnsi="Arial" w:cs="Arial"/>
          <w:sz w:val="28"/>
        </w:rPr>
        <w:t xml:space="preserve">    • Long life: 100,000 hours or more</w:t>
      </w:r>
    </w:p>
    <w:p w14:paraId="156A3181" w14:textId="77777777" w:rsidR="00481C64" w:rsidRDefault="00481C64">
      <w:pPr>
        <w:rPr>
          <w:rFonts w:ascii="Arial" w:hAnsi="Arial" w:cs="Arial"/>
          <w:sz w:val="28"/>
        </w:rPr>
      </w:pPr>
    </w:p>
    <w:p w14:paraId="7DEFEB76" w14:textId="77777777" w:rsidR="00481C64" w:rsidRDefault="00481C64">
      <w:pPr>
        <w:rPr>
          <w:rFonts w:ascii="Arial" w:hAnsi="Arial" w:cs="Arial"/>
          <w:b/>
          <w:sz w:val="28"/>
        </w:rPr>
      </w:pPr>
      <w:r>
        <w:rPr>
          <w:rFonts w:ascii="Arial" w:hAnsi="Arial" w:cs="Arial"/>
          <w:b/>
          <w:sz w:val="28"/>
        </w:rPr>
        <w:t>Clear Halogen H4 Bulb Features:</w:t>
      </w:r>
    </w:p>
    <w:p w14:paraId="5A3018BC" w14:textId="77777777" w:rsidR="00481C64" w:rsidRDefault="00481C64">
      <w:pPr>
        <w:rPr>
          <w:rFonts w:ascii="Arial" w:hAnsi="Arial" w:cs="Arial"/>
          <w:sz w:val="28"/>
        </w:rPr>
      </w:pPr>
      <w:r>
        <w:rPr>
          <w:rFonts w:ascii="Arial" w:hAnsi="Arial" w:cs="Arial"/>
          <w:sz w:val="28"/>
        </w:rPr>
        <w:t xml:space="preserve">    • Lumens: 1200 lm (per bulb)</w:t>
      </w:r>
    </w:p>
    <w:p w14:paraId="48AB9E25" w14:textId="77777777" w:rsidR="00481C64" w:rsidRDefault="00481C64">
      <w:pPr>
        <w:rPr>
          <w:rFonts w:ascii="Arial" w:hAnsi="Arial" w:cs="Arial"/>
          <w:sz w:val="28"/>
        </w:rPr>
      </w:pPr>
      <w:r>
        <w:rPr>
          <w:rFonts w:ascii="Arial" w:hAnsi="Arial" w:cs="Arial"/>
          <w:sz w:val="28"/>
        </w:rPr>
        <w:t xml:space="preserve">    • Rated for 560 hours of use</w:t>
      </w:r>
    </w:p>
    <w:p w14:paraId="52A7951F" w14:textId="77777777" w:rsidR="00481C64" w:rsidRDefault="00481C64">
      <w:pPr>
        <w:rPr>
          <w:rFonts w:ascii="Arial" w:hAnsi="Arial" w:cs="Arial"/>
          <w:sz w:val="28"/>
        </w:rPr>
      </w:pPr>
      <w:r>
        <w:rPr>
          <w:rFonts w:ascii="Arial" w:hAnsi="Arial" w:cs="Arial"/>
          <w:sz w:val="28"/>
        </w:rPr>
        <w:t xml:space="preserve">    • 55/60 Watt 12 volt H4 Halogen low/high beam bulb</w:t>
      </w:r>
    </w:p>
    <w:p w14:paraId="5250DD53" w14:textId="77777777" w:rsidR="00481C64" w:rsidRDefault="00481C64">
      <w:pPr>
        <w:rPr>
          <w:rFonts w:ascii="Arial" w:hAnsi="Arial" w:cs="Arial"/>
          <w:sz w:val="28"/>
        </w:rPr>
      </w:pPr>
      <w:r>
        <w:rPr>
          <w:rFonts w:ascii="Arial" w:hAnsi="Arial" w:cs="Arial"/>
          <w:sz w:val="28"/>
        </w:rPr>
        <w:t xml:space="preserve">    • Clear in color when off and bright white when illuminated</w:t>
      </w:r>
    </w:p>
    <w:p w14:paraId="6CB3B960" w14:textId="77777777" w:rsidR="00481C64" w:rsidRDefault="00481C64">
      <w:pPr>
        <w:rPr>
          <w:rFonts w:ascii="Arial" w:hAnsi="Arial" w:cs="Arial"/>
          <w:sz w:val="28"/>
        </w:rPr>
      </w:pPr>
    </w:p>
    <w:p w14:paraId="1343CD15" w14:textId="77777777" w:rsidR="00481C64" w:rsidRDefault="00481C64">
      <w:pPr>
        <w:rPr>
          <w:rFonts w:ascii="Arial" w:hAnsi="Arial" w:cs="Arial"/>
          <w:b/>
          <w:sz w:val="28"/>
        </w:rPr>
      </w:pPr>
      <w:r>
        <w:rPr>
          <w:rFonts w:ascii="Arial" w:hAnsi="Arial" w:cs="Arial"/>
          <w:b/>
          <w:sz w:val="28"/>
        </w:rPr>
        <w:t>Rat Rod Features:</w:t>
      </w:r>
    </w:p>
    <w:p w14:paraId="6A5E95D5" w14:textId="77777777" w:rsidR="00481C64" w:rsidRDefault="00481C64">
      <w:pPr>
        <w:rPr>
          <w:rFonts w:ascii="Arial" w:hAnsi="Arial" w:cs="Arial"/>
          <w:sz w:val="28"/>
        </w:rPr>
      </w:pPr>
      <w:r>
        <w:rPr>
          <w:rFonts w:ascii="Arial" w:hAnsi="Arial" w:cs="Arial"/>
          <w:sz w:val="28"/>
        </w:rPr>
        <w:t xml:space="preserve">    • Authentic rust applied to the reflector, shield and halo</w:t>
      </w:r>
    </w:p>
    <w:p w14:paraId="2819279F" w14:textId="77777777" w:rsidR="00481C64" w:rsidRDefault="00481C64">
      <w:pPr>
        <w:rPr>
          <w:rFonts w:ascii="Arial" w:hAnsi="Arial" w:cs="Arial"/>
          <w:sz w:val="28"/>
        </w:rPr>
      </w:pPr>
      <w:r>
        <w:rPr>
          <w:rFonts w:ascii="Arial" w:hAnsi="Arial" w:cs="Arial"/>
          <w:sz w:val="28"/>
        </w:rPr>
        <w:t xml:space="preserve">    • Made for the aesthetic rusted rat rod appeal</w:t>
      </w:r>
    </w:p>
    <w:p w14:paraId="0EA9C964" w14:textId="77777777" w:rsidR="00481C64" w:rsidRDefault="00481C64">
      <w:pPr>
        <w:rPr>
          <w:rFonts w:ascii="Arial" w:hAnsi="Arial" w:cs="Arial"/>
          <w:sz w:val="28"/>
        </w:rPr>
      </w:pPr>
      <w:r>
        <w:rPr>
          <w:rFonts w:ascii="Arial" w:hAnsi="Arial" w:cs="Arial"/>
          <w:sz w:val="28"/>
        </w:rPr>
        <w:lastRenderedPageBreak/>
        <w:t xml:space="preserve">    • Glass lens etched with bullet holes</w:t>
      </w:r>
    </w:p>
    <w:p w14:paraId="628C4428" w14:textId="77777777" w:rsidR="00481C64" w:rsidRDefault="00481C64">
      <w:pPr>
        <w:rPr>
          <w:rFonts w:ascii="Arial" w:hAnsi="Arial" w:cs="Arial"/>
          <w:sz w:val="28"/>
        </w:rPr>
      </w:pPr>
      <w:r>
        <w:rPr>
          <w:rFonts w:ascii="Arial" w:hAnsi="Arial" w:cs="Arial"/>
          <w:sz w:val="28"/>
        </w:rPr>
        <w:t xml:space="preserve">    • The main beam will be degraded where the rust is applied</w:t>
      </w:r>
    </w:p>
    <w:p w14:paraId="5530013A" w14:textId="77777777" w:rsidR="00481C64" w:rsidRDefault="00481C64">
      <w:pPr>
        <w:rPr>
          <w:rFonts w:ascii="Arial" w:hAnsi="Arial" w:cs="Arial"/>
          <w:sz w:val="28"/>
        </w:rPr>
      </w:pPr>
      <w:r>
        <w:rPr>
          <w:rFonts w:ascii="Arial" w:hAnsi="Arial" w:cs="Arial"/>
          <w:sz w:val="28"/>
        </w:rPr>
        <w:t xml:space="preserve">    • Not recommended for night driving</w:t>
      </w:r>
    </w:p>
    <w:p w14:paraId="3A8A3DAD" w14:textId="77777777" w:rsidR="00481C64" w:rsidRDefault="00481C64">
      <w:pPr>
        <w:rPr>
          <w:rFonts w:ascii="Arial" w:hAnsi="Arial" w:cs="Arial"/>
          <w:sz w:val="28"/>
        </w:rPr>
      </w:pPr>
      <w:r>
        <w:rPr>
          <w:rFonts w:ascii="Arial" w:hAnsi="Arial" w:cs="Arial"/>
          <w:sz w:val="28"/>
        </w:rPr>
        <w:t xml:space="preserve">    • Spotty main beam road coverage</w:t>
      </w:r>
    </w:p>
    <w:p w14:paraId="3EBEAC71" w14:textId="77777777" w:rsidR="00481C64" w:rsidRDefault="00481C64">
      <w:pPr>
        <w:rPr>
          <w:rFonts w:ascii="Arial" w:hAnsi="Arial" w:cs="Arial"/>
          <w:sz w:val="28"/>
        </w:rPr>
      </w:pPr>
    </w:p>
    <w:p w14:paraId="3DCEEB96" w14:textId="77777777" w:rsidR="00481C64" w:rsidRDefault="00481C64">
      <w:pPr>
        <w:rPr>
          <w:rFonts w:ascii="Arial" w:hAnsi="Arial" w:cs="Arial"/>
          <w:b/>
          <w:sz w:val="28"/>
        </w:rPr>
      </w:pPr>
      <w:r>
        <w:rPr>
          <w:rFonts w:ascii="Arial" w:hAnsi="Arial" w:cs="Arial"/>
          <w:b/>
          <w:sz w:val="28"/>
        </w:rPr>
        <w:t>Kit Includes:</w:t>
      </w:r>
    </w:p>
    <w:p w14:paraId="54D29BC2" w14:textId="77777777" w:rsidR="00481C64" w:rsidRDefault="00481C64">
      <w:pPr>
        <w:rPr>
          <w:rFonts w:ascii="Arial" w:hAnsi="Arial" w:cs="Arial"/>
          <w:sz w:val="28"/>
        </w:rPr>
      </w:pPr>
      <w:r>
        <w:rPr>
          <w:rFonts w:ascii="Arial" w:hAnsi="Arial" w:cs="Arial"/>
          <w:sz w:val="28"/>
        </w:rPr>
        <w:t xml:space="preserve">   • (4) 5 3/4 Inch Round Elite Diamond Multi-Color Halo Rat Rod Headlights</w:t>
      </w:r>
    </w:p>
    <w:p w14:paraId="6DFB1A86" w14:textId="77777777" w:rsidR="00481C64" w:rsidRDefault="00481C64">
      <w:pPr>
        <w:rPr>
          <w:rFonts w:ascii="Arial" w:hAnsi="Arial" w:cs="Arial"/>
          <w:sz w:val="28"/>
        </w:rPr>
      </w:pPr>
      <w:r>
        <w:rPr>
          <w:rFonts w:ascii="Arial" w:hAnsi="Arial" w:cs="Arial"/>
          <w:sz w:val="28"/>
        </w:rPr>
        <w:t xml:space="preserve">   • (4) 55/60 watt 12 volt H4 Halogen bulbs</w:t>
      </w:r>
    </w:p>
    <w:p w14:paraId="01BDDB44" w14:textId="77777777" w:rsidR="00481C64" w:rsidRDefault="00481C64">
      <w:pPr>
        <w:rPr>
          <w:rFonts w:ascii="Arial" w:hAnsi="Arial" w:cs="Arial"/>
          <w:sz w:val="28"/>
        </w:rPr>
      </w:pPr>
      <w:r>
        <w:rPr>
          <w:rFonts w:ascii="Arial" w:hAnsi="Arial" w:cs="Arial"/>
          <w:sz w:val="28"/>
        </w:rPr>
        <w:t xml:space="preserve">   • (4) Ceramic tip pigtail H4 harness to protect the OEM headlight harness</w:t>
      </w:r>
    </w:p>
    <w:p w14:paraId="3F6995CB" w14:textId="77777777" w:rsidR="00481C64" w:rsidRDefault="00481C64">
      <w:pPr>
        <w:rPr>
          <w:rFonts w:ascii="Arial" w:hAnsi="Arial" w:cs="Arial"/>
          <w:sz w:val="28"/>
        </w:rPr>
      </w:pPr>
      <w:r>
        <w:rPr>
          <w:rFonts w:ascii="Arial" w:hAnsi="Arial" w:cs="Arial"/>
          <w:sz w:val="28"/>
        </w:rPr>
        <w:t xml:space="preserve">   • (12) Foam rubber pads to place in retainer ring for glass lens crack prevention</w:t>
      </w:r>
    </w:p>
    <w:p w14:paraId="4B8516BF" w14:textId="77777777" w:rsidR="00481C64" w:rsidRDefault="00481C64">
      <w:pPr>
        <w:rPr>
          <w:rFonts w:ascii="Arial" w:hAnsi="Arial" w:cs="Arial"/>
          <w:sz w:val="28"/>
        </w:rPr>
      </w:pPr>
      <w:r>
        <w:rPr>
          <w:rFonts w:ascii="Arial" w:hAnsi="Arial" w:cs="Arial"/>
          <w:sz w:val="28"/>
        </w:rPr>
        <w:t xml:space="preserve">   • (1) Multi-Color Infrared control box</w:t>
      </w:r>
    </w:p>
    <w:p w14:paraId="16492FB9" w14:textId="77777777" w:rsidR="00481C64" w:rsidRDefault="00481C64">
      <w:pPr>
        <w:rPr>
          <w:rFonts w:ascii="Arial" w:hAnsi="Arial" w:cs="Arial"/>
          <w:sz w:val="28"/>
        </w:rPr>
      </w:pPr>
      <w:r>
        <w:rPr>
          <w:rFonts w:ascii="Arial" w:hAnsi="Arial" w:cs="Arial"/>
          <w:sz w:val="28"/>
        </w:rPr>
        <w:t xml:space="preserve">   • (1) Multi-Color 16 color credit card size remote</w:t>
      </w:r>
    </w:p>
    <w:p w14:paraId="1091538D" w14:textId="77777777" w:rsidR="00481C64" w:rsidRDefault="00481C64">
      <w:pPr>
        <w:rPr>
          <w:rFonts w:ascii="Arial" w:hAnsi="Arial" w:cs="Arial"/>
          <w:sz w:val="28"/>
        </w:rPr>
      </w:pPr>
      <w:r>
        <w:rPr>
          <w:rFonts w:ascii="Arial" w:hAnsi="Arial" w:cs="Arial"/>
          <w:sz w:val="28"/>
        </w:rPr>
        <w:t xml:space="preserve">   • (1) Multi-Color 'L' shaped harness 6' out to first headlight 6' over to last headlight</w:t>
      </w:r>
    </w:p>
    <w:p w14:paraId="378C99B5" w14:textId="77777777" w:rsidR="00481C64" w:rsidRDefault="00481C64">
      <w:pPr>
        <w:rPr>
          <w:rFonts w:ascii="Arial" w:hAnsi="Arial" w:cs="Arial"/>
          <w:sz w:val="28"/>
        </w:rPr>
      </w:pPr>
    </w:p>
    <w:p w14:paraId="757FF6D9" w14:textId="77777777" w:rsidR="00481C64" w:rsidRDefault="00481C64">
      <w:pPr>
        <w:rPr>
          <w:rFonts w:ascii="Arial" w:hAnsi="Arial" w:cs="Arial"/>
          <w:sz w:val="28"/>
        </w:rPr>
      </w:pPr>
    </w:p>
    <w:p w14:paraId="4BC4EBC6" w14:textId="77777777" w:rsidR="00481C64" w:rsidRDefault="00481C64">
      <w:pPr>
        <w:rPr>
          <w:rFonts w:ascii="Arial" w:hAnsi="Arial" w:cs="Arial"/>
          <w:sz w:val="28"/>
        </w:rPr>
      </w:pPr>
      <w:r>
        <w:rPr>
          <w:rFonts w:ascii="Arial" w:hAnsi="Arial" w:cs="Arial"/>
          <w:sz w:val="28"/>
        </w:rPr>
        <w:t>RedLine LumTronix round headlights will fit all vehicles (Car, Truck, Motorcycle and Motorhomes) made from 1936 to 1979 no matter what country the vehicle was made or the company that made it.   Fits many vehicles made after 1979 that uses a universal round headlight or a universal size headlight such as Jeep Wrangler up to 2016.</w:t>
      </w:r>
    </w:p>
    <w:p w14:paraId="7B3190D3" w14:textId="77777777" w:rsidR="00481C64" w:rsidRDefault="00481C64">
      <w:pPr>
        <w:rPr>
          <w:rFonts w:ascii="Arial" w:hAnsi="Arial" w:cs="Arial"/>
          <w:sz w:val="28"/>
        </w:rPr>
      </w:pPr>
    </w:p>
    <w:p w14:paraId="58119BC2" w14:textId="77777777" w:rsidR="00481C64" w:rsidRDefault="00481C64">
      <w:pPr>
        <w:rPr>
          <w:rFonts w:ascii="Arial" w:hAnsi="Arial" w:cs="Arial"/>
          <w:sz w:val="28"/>
        </w:rPr>
      </w:pPr>
      <w:r>
        <w:rPr>
          <w:rFonts w:ascii="Arial" w:hAnsi="Arial" w:cs="Arial"/>
          <w:sz w:val="28"/>
        </w:rPr>
        <w:t>If you are looking for a way to stand out from the crowd at your local Saturday night Cruise­In or car show, these head turning LED Halo Headlights are the perfect addition to your vehicle!</w:t>
      </w:r>
    </w:p>
    <w:p w14:paraId="007757BE" w14:textId="77777777" w:rsidR="00481C64" w:rsidRDefault="00481C64">
      <w:pPr>
        <w:rPr>
          <w:rFonts w:ascii="Arial" w:hAnsi="Arial" w:cs="Arial"/>
          <w:sz w:val="28"/>
        </w:rPr>
      </w:pPr>
    </w:p>
    <w:p w14:paraId="6E2E8BEE" w14:textId="77777777" w:rsidR="00481C64" w:rsidRDefault="00481C64">
      <w:pPr>
        <w:rPr>
          <w:rFonts w:ascii="Arial" w:hAnsi="Arial" w:cs="Arial"/>
          <w:sz w:val="28"/>
        </w:rPr>
      </w:pPr>
      <w:r>
        <w:rPr>
          <w:rFonts w:ascii="Arial" w:hAnsi="Arial" w:cs="Arial"/>
          <w:sz w:val="28"/>
        </w:rPr>
        <w:t xml:space="preserve">Safety First!  These headlights not only look great, but provide greater visibility, typically 50% brighter than stock.  In addition to a brighter light, the position of the halo provides more peripheral vision sidelight.  Installing the LED Ring to act like Daylight Running Light lets other motorists see you more clearly in the daylight and before they pull out in front of you.  In addition to head-turning lighting technology, RedLine LumTronix built-in safety features will make you feel safer driving down the road, during the daytime or nighttime. </w:t>
      </w:r>
    </w:p>
    <w:p w14:paraId="4623B3FF" w14:textId="77777777" w:rsidR="00481C64" w:rsidRDefault="00481C64">
      <w:pPr>
        <w:rPr>
          <w:rFonts w:ascii="Arial" w:hAnsi="Arial" w:cs="Arial"/>
          <w:sz w:val="28"/>
        </w:rPr>
      </w:pPr>
    </w:p>
    <w:p w14:paraId="74EC801D" w14:textId="77777777" w:rsidR="00481C64" w:rsidRDefault="00481C64">
      <w:pPr>
        <w:rPr>
          <w:rFonts w:ascii="Arial" w:hAnsi="Arial" w:cs="Arial"/>
          <w:sz w:val="28"/>
        </w:rPr>
      </w:pPr>
      <w:r>
        <w:rPr>
          <w:rFonts w:ascii="Arial" w:hAnsi="Arial" w:cs="Arial"/>
          <w:sz w:val="28"/>
        </w:rPr>
        <w:t xml:space="preserve">The Halo ring uses low temperature SMD LED multi­colored diodes, some of the brightest available. Typical life span is estimated at 100,000 hours. The LED Halo lights include a credit card size wireless remote that allows you to instantly choose any 1 of 16 different colors, as well as brightness of the LEDs at the push of a button.  Choose a color that matches or contrast with your color of your car.  Or go for that more sinister look by choosing red. </w:t>
      </w:r>
    </w:p>
    <w:p w14:paraId="6A4F4CA5" w14:textId="77777777" w:rsidR="00481C64" w:rsidRDefault="00481C64">
      <w:pPr>
        <w:rPr>
          <w:rFonts w:ascii="Arial" w:hAnsi="Arial" w:cs="Arial"/>
          <w:sz w:val="28"/>
        </w:rPr>
      </w:pPr>
    </w:p>
    <w:p w14:paraId="3D7A4B48" w14:textId="77777777" w:rsidR="00481C64" w:rsidRDefault="00481C64">
      <w:pPr>
        <w:rPr>
          <w:rFonts w:ascii="Arial" w:hAnsi="Arial" w:cs="Arial"/>
          <w:sz w:val="28"/>
        </w:rPr>
      </w:pPr>
      <w:r>
        <w:rPr>
          <w:rFonts w:ascii="Arial" w:hAnsi="Arial" w:cs="Arial"/>
          <w:sz w:val="28"/>
        </w:rPr>
        <w:t xml:space="preserve">Super easy to install as the infrared(IR) control unit only has a red wire for positive and a black wire for negative with a plug and play harness to each headlight.   Allows for many </w:t>
      </w:r>
      <w:r>
        <w:rPr>
          <w:rFonts w:ascii="Arial" w:hAnsi="Arial" w:cs="Arial"/>
          <w:sz w:val="28"/>
        </w:rPr>
        <w:lastRenderedPageBreak/>
        <w:t>connection options, depending when you want them on. Connect to your ignition and the halos always come on when your car is running or a separate switch to leave on at shows.  The wireless remote also has an on/off button.</w:t>
      </w:r>
    </w:p>
    <w:p w14:paraId="77C9A908" w14:textId="77777777" w:rsidR="00481C64" w:rsidRDefault="00481C64">
      <w:pPr>
        <w:rPr>
          <w:rFonts w:ascii="Arial" w:hAnsi="Arial" w:cs="Arial"/>
          <w:sz w:val="28"/>
        </w:rPr>
      </w:pPr>
    </w:p>
    <w:p w14:paraId="136231D6" w14:textId="77777777" w:rsidR="00481C64" w:rsidRDefault="00481C64">
      <w:pPr>
        <w:rPr>
          <w:rFonts w:ascii="Arial" w:hAnsi="Arial" w:cs="Arial"/>
          <w:sz w:val="28"/>
        </w:rPr>
      </w:pPr>
      <w:r>
        <w:rPr>
          <w:rFonts w:ascii="Arial" w:hAnsi="Arial" w:cs="Arial"/>
          <w:sz w:val="28"/>
        </w:rPr>
        <w:t>Do you know what the motto of a true rat rodder is? “No comfort and no shiny”. Ask yourself what’s the last shiny thing on a rat rod? If you guessed the headlight then you’re right. We fix that with the introduction of “Rat Rod” headlight. Looking inside the light you can see rust and some shiny. We even digitally etched bullet holes into the glass. This headlight can be purchased with and without a rusted halo and with a little or a lot of rust. Want to see your Rat Rod come alive with that sinister look then choose RedLine LumTronix Rat Rod halo headlight and show the real attitude of your Rat Rod.  This is not a main production headlight so allow 2 to 3 weeks for it to be custom made.</w:t>
      </w:r>
    </w:p>
    <w:p w14:paraId="689F34B0" w14:textId="77777777" w:rsidR="00481C64" w:rsidRDefault="00481C64">
      <w:pPr>
        <w:rPr>
          <w:rFonts w:ascii="Arial" w:hAnsi="Arial" w:cs="Arial"/>
          <w:sz w:val="28"/>
        </w:rPr>
      </w:pPr>
    </w:p>
    <w:p w14:paraId="09EC0082" w14:textId="77777777" w:rsidR="00481C64" w:rsidRDefault="00481C64">
      <w:pPr>
        <w:rPr>
          <w:rFonts w:ascii="Arial" w:hAnsi="Arial" w:cs="Arial"/>
          <w:sz w:val="28"/>
        </w:rPr>
      </w:pPr>
      <w:r>
        <w:rPr>
          <w:rFonts w:ascii="Arial" w:hAnsi="Arial" w:cs="Arial"/>
          <w:sz w:val="28"/>
        </w:rPr>
        <w:t>Disclaimer:  This headlight is for decoration purposes and should never be used for illluminate the road.  The main beam is highly degrated where the rust is applied and it is NOT recommended for night driving because of spotty main beam road coverage when the main beam is on.  All liability due to improper illumination is the responsibility of the owner.</w:t>
      </w:r>
    </w:p>
    <w:p w14:paraId="4614BD3D" w14:textId="77777777" w:rsidR="00481C64" w:rsidRDefault="00481C64">
      <w:pPr>
        <w:rPr>
          <w:rFonts w:ascii="Arial" w:hAnsi="Arial" w:cs="Arial"/>
          <w:sz w:val="28"/>
        </w:rPr>
      </w:pPr>
    </w:p>
    <w:p w14:paraId="7469E4DC" w14:textId="77777777" w:rsidR="00481C64" w:rsidRDefault="00481C64">
      <w:pPr>
        <w:rPr>
          <w:rFonts w:ascii="Arial" w:hAnsi="Arial" w:cs="Arial"/>
          <w:sz w:val="28"/>
        </w:rPr>
      </w:pPr>
      <w:r>
        <w:rPr>
          <w:rFonts w:ascii="Arial" w:hAnsi="Arial" w:cs="Arial"/>
          <w:sz w:val="28"/>
        </w:rPr>
        <w:t>Celebrities who use RedLine LumTronix lights:  Stacey David host of “Gearz,” Kevin Tetz writer for “Car Craft” magazine, Jeff Lutz winner of 2014 and 2016 Hot Rod Drag Week, 2015 Hot Rod Drag Weekend and celebrity on “Street Outlaws.”   Justin Sheer (Chief) host of “Street Outlaws,” Chuck on the show “Fat and the Furious.”</w:t>
      </w:r>
    </w:p>
    <w:p w14:paraId="7D3DC2AE" w14:textId="77777777" w:rsidR="00481C64" w:rsidRDefault="00481C64">
      <w:pPr>
        <w:rPr>
          <w:rFonts w:ascii="Arial" w:hAnsi="Arial" w:cs="Arial"/>
          <w:sz w:val="28"/>
        </w:rPr>
      </w:pPr>
    </w:p>
    <w:p w14:paraId="704B13AA" w14:textId="77777777" w:rsidR="00481C64" w:rsidRDefault="00481C64">
      <w:pPr>
        <w:rPr>
          <w:rFonts w:ascii="Arial" w:hAnsi="Arial" w:cs="Arial"/>
          <w:sz w:val="28"/>
        </w:rPr>
      </w:pPr>
      <w:r>
        <w:rPr>
          <w:rFonts w:ascii="Arial" w:hAnsi="Arial" w:cs="Arial"/>
          <w:sz w:val="28"/>
        </w:rPr>
        <w:t>Recipient of the Goodguys “People’s Choice” Award for 2014 New Product of the Year at the 17th Annual Goodguys Nationals held in Columbus, Ohio.</w:t>
      </w:r>
    </w:p>
    <w:p w14:paraId="70E448AA" w14:textId="77777777" w:rsidR="00481C64" w:rsidRDefault="00481C64">
      <w:pPr>
        <w:rPr>
          <w:rFonts w:ascii="Arial" w:hAnsi="Arial" w:cs="Arial"/>
          <w:sz w:val="28"/>
        </w:rPr>
      </w:pPr>
    </w:p>
    <w:p w14:paraId="7DDD15FC" w14:textId="77777777" w:rsidR="00481C64" w:rsidRDefault="00481C64">
      <w:pPr>
        <w:rPr>
          <w:rFonts w:ascii="Arial" w:hAnsi="Arial" w:cs="Arial"/>
          <w:sz w:val="28"/>
        </w:rPr>
      </w:pPr>
      <w:r>
        <w:rPr>
          <w:rFonts w:ascii="Arial" w:hAnsi="Arial" w:cs="Arial"/>
          <w:sz w:val="28"/>
        </w:rPr>
        <w:t>Order a pair of RedLine LumTronix’s headlights from your dealer today!</w:t>
      </w:r>
    </w:p>
    <w:p w14:paraId="3DA6E452" w14:textId="77777777" w:rsidR="00481C64" w:rsidRDefault="00481C64">
      <w:pPr>
        <w:rPr>
          <w:rFonts w:ascii="Arial" w:hAnsi="Arial" w:cs="Arial"/>
          <w:sz w:val="28"/>
        </w:rPr>
      </w:pPr>
    </w:p>
    <w:p w14:paraId="20E4E501" w14:textId="25A17233" w:rsidR="00481C64" w:rsidRPr="00481C64" w:rsidRDefault="00481C64">
      <w:pPr>
        <w:rPr>
          <w:rFonts w:ascii="Arial" w:hAnsi="Arial" w:cs="Arial"/>
          <w:sz w:val="28"/>
        </w:rPr>
      </w:pPr>
    </w:p>
    <w:sectPr w:rsidR="00481C64" w:rsidRPr="00481C64" w:rsidSect="00481C64">
      <w:headerReference w:type="even" r:id="rId6"/>
      <w:headerReference w:type="default" r:id="rId7"/>
      <w:footerReference w:type="even" r:id="rId8"/>
      <w:footerReference w:type="default" r:id="rId9"/>
      <w:headerReference w:type="first" r:id="rId10"/>
      <w:footerReference w:type="first" r:id="rId11"/>
      <w:pgSz w:w="12240" w:h="15840"/>
      <w:pgMar w:top="144" w:right="360" w:bottom="144"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9FC75" w14:textId="77777777" w:rsidR="00481C64" w:rsidRDefault="00481C64" w:rsidP="00481C64">
      <w:pPr>
        <w:spacing w:line="240" w:lineRule="auto"/>
      </w:pPr>
      <w:r>
        <w:separator/>
      </w:r>
    </w:p>
  </w:endnote>
  <w:endnote w:type="continuationSeparator" w:id="0">
    <w:p w14:paraId="455B966B" w14:textId="77777777" w:rsidR="00481C64" w:rsidRDefault="00481C64" w:rsidP="00481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3D73" w14:textId="77777777" w:rsidR="00481C64" w:rsidRDefault="00481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719C2" w14:textId="0EBF2BA6" w:rsidR="00481C64" w:rsidRDefault="00481C64" w:rsidP="00481C64">
    <w:pPr>
      <w:pStyle w:val="Footer"/>
      <w:shd w:val="clear" w:color="auto" w:fill="FF0000"/>
      <w:jc w:val="right"/>
    </w:pPr>
    <w:r>
      <w:t>Scroll down to see 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F2EB2" w14:textId="77777777" w:rsidR="00481C64" w:rsidRDefault="00481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B616C" w14:textId="77777777" w:rsidR="00481C64" w:rsidRDefault="00481C64" w:rsidP="00481C64">
      <w:pPr>
        <w:spacing w:line="240" w:lineRule="auto"/>
      </w:pPr>
      <w:r>
        <w:separator/>
      </w:r>
    </w:p>
  </w:footnote>
  <w:footnote w:type="continuationSeparator" w:id="0">
    <w:p w14:paraId="66F3F8EE" w14:textId="77777777" w:rsidR="00481C64" w:rsidRDefault="00481C64" w:rsidP="00481C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918E6" w14:textId="77777777" w:rsidR="00481C64" w:rsidRDefault="00481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1B3F" w14:textId="77777777" w:rsidR="00481C64" w:rsidRDefault="00481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B840E" w14:textId="77777777" w:rsidR="00481C64" w:rsidRDefault="00481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64"/>
    <w:rsid w:val="001D296C"/>
    <w:rsid w:val="00477741"/>
    <w:rsid w:val="00481C64"/>
    <w:rsid w:val="004972EC"/>
    <w:rsid w:val="005E0AD9"/>
    <w:rsid w:val="009D6F6A"/>
    <w:rsid w:val="00A05CE9"/>
    <w:rsid w:val="00B80DA3"/>
    <w:rsid w:val="00CD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D56"/>
  <w15:chartTrackingRefBased/>
  <w15:docId w15:val="{FC49E14C-4D81-48F7-A135-82CC3A1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C64"/>
    <w:pPr>
      <w:tabs>
        <w:tab w:val="center" w:pos="4680"/>
        <w:tab w:val="right" w:pos="9360"/>
      </w:tabs>
      <w:spacing w:line="240" w:lineRule="auto"/>
    </w:pPr>
  </w:style>
  <w:style w:type="character" w:customStyle="1" w:styleId="HeaderChar">
    <w:name w:val="Header Char"/>
    <w:basedOn w:val="DefaultParagraphFont"/>
    <w:link w:val="Header"/>
    <w:uiPriority w:val="99"/>
    <w:rsid w:val="00481C64"/>
  </w:style>
  <w:style w:type="paragraph" w:styleId="Footer">
    <w:name w:val="footer"/>
    <w:basedOn w:val="Normal"/>
    <w:link w:val="FooterChar"/>
    <w:uiPriority w:val="99"/>
    <w:unhideWhenUsed/>
    <w:rsid w:val="00481C64"/>
    <w:pPr>
      <w:tabs>
        <w:tab w:val="center" w:pos="4680"/>
        <w:tab w:val="right" w:pos="9360"/>
      </w:tabs>
      <w:spacing w:line="240" w:lineRule="auto"/>
    </w:pPr>
    <w:rPr>
      <w:rFonts w:ascii="Arial" w:hAnsi="Arial" w:cs="Arial"/>
      <w:sz w:val="28"/>
    </w:rPr>
  </w:style>
  <w:style w:type="character" w:customStyle="1" w:styleId="FooterChar">
    <w:name w:val="Footer Char"/>
    <w:basedOn w:val="DefaultParagraphFont"/>
    <w:link w:val="Footer"/>
    <w:uiPriority w:val="99"/>
    <w:rsid w:val="00481C64"/>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RedLine Lumtronix</dc:creator>
  <cp:keywords/>
  <dc:description/>
  <cp:lastModifiedBy>RedLine Lumtronix</cp:lastModifiedBy>
  <cp:revision>1</cp:revision>
  <dcterms:created xsi:type="dcterms:W3CDTF">2020-10-01T16:17:00Z</dcterms:created>
  <dcterms:modified xsi:type="dcterms:W3CDTF">2020-10-01T16:17:00Z</dcterms:modified>
</cp:coreProperties>
</file>