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D3307" w14:textId="190D4F34" w:rsidR="00AD3699" w:rsidRDefault="001445CA">
      <w:r>
        <w:rPr>
          <w:noProof/>
        </w:rPr>
        <w:drawing>
          <wp:inline distT="0" distB="0" distL="0" distR="0" wp14:anchorId="67D5DB53" wp14:editId="4DECDA1B">
            <wp:extent cx="5943600" cy="3571875"/>
            <wp:effectExtent l="0" t="0" r="0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44F90" w14:textId="708D20B3" w:rsidR="001445CA" w:rsidRDefault="001445CA"/>
    <w:p w14:paraId="4F8FE426" w14:textId="0480E433" w:rsidR="001445CA" w:rsidRPr="005F348F" w:rsidRDefault="001445CA" w:rsidP="001445CA">
      <w:pPr>
        <w:rPr>
          <w:sz w:val="28"/>
          <w:szCs w:val="28"/>
        </w:rPr>
      </w:pPr>
      <w:r>
        <w:rPr>
          <w:sz w:val="28"/>
          <w:szCs w:val="28"/>
        </w:rPr>
        <w:t xml:space="preserve">This fitment information applies to </w:t>
      </w:r>
      <w:proofErr w:type="spellStart"/>
      <w:r>
        <w:rPr>
          <w:sz w:val="28"/>
          <w:szCs w:val="28"/>
        </w:rPr>
        <w:t>NovaStar</w:t>
      </w:r>
      <w:proofErr w:type="spellEnd"/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>X</w:t>
      </w:r>
      <w:r>
        <w:rPr>
          <w:sz w:val="28"/>
          <w:szCs w:val="28"/>
        </w:rPr>
        <w:t xml:space="preserve"> ™ LED Headlight bulb for Models: </w:t>
      </w:r>
      <w:r w:rsidRPr="00516876">
        <w:rPr>
          <w:sz w:val="28"/>
          <w:szCs w:val="28"/>
        </w:rPr>
        <w:t>H1, H3, H8, H9, H10, H11, H13, H16, HB1, HB4, HB5, 880, 881, 9004, 9005, 9006, 9007, 9008</w:t>
      </w:r>
    </w:p>
    <w:p w14:paraId="712C679D" w14:textId="77777777" w:rsidR="001445CA" w:rsidRDefault="001445CA"/>
    <w:sectPr w:rsidR="001445CA" w:rsidSect="0081408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CA"/>
    <w:rsid w:val="001445CA"/>
    <w:rsid w:val="0081408C"/>
    <w:rsid w:val="00A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0180"/>
  <w15:chartTrackingRefBased/>
  <w15:docId w15:val="{EE0A98FB-DAA9-40C1-A53F-B9A70020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RedLine Lumtronix</dc:creator>
  <cp:keywords/>
  <dc:description/>
  <cp:lastModifiedBy>RedLine Lumtronix</cp:lastModifiedBy>
  <cp:revision>2</cp:revision>
  <dcterms:created xsi:type="dcterms:W3CDTF">2021-02-01T17:48:00Z</dcterms:created>
  <dcterms:modified xsi:type="dcterms:W3CDTF">2021-02-01T17:48:00Z</dcterms:modified>
</cp:coreProperties>
</file>