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1D0F1" w14:textId="2932ADF1" w:rsidR="00D65A22" w:rsidRDefault="00B626E0">
      <w:r>
        <w:rPr>
          <w:noProof/>
        </w:rPr>
        <w:drawing>
          <wp:inline distT="0" distB="0" distL="0" distR="0" wp14:anchorId="74A59BFD" wp14:editId="5771D18C">
            <wp:extent cx="5943600" cy="2181225"/>
            <wp:effectExtent l="0" t="0" r="0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E6547" w14:textId="1BD016A8" w:rsidR="00C73F1D" w:rsidRPr="003F406A" w:rsidRDefault="00C73F1D">
      <w:pPr>
        <w:rPr>
          <w:sz w:val="16"/>
          <w:szCs w:val="16"/>
        </w:rPr>
      </w:pPr>
    </w:p>
    <w:p w14:paraId="49BAFF52" w14:textId="4A96ACFF" w:rsidR="00346849" w:rsidRDefault="003F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Safety </w:t>
      </w:r>
      <w:r w:rsidR="005E7BC9">
        <w:rPr>
          <w:rFonts w:ascii="Arial" w:hAnsi="Arial" w:cs="Arial"/>
          <w:sz w:val="28"/>
          <w:szCs w:val="28"/>
        </w:rPr>
        <w:t xml:space="preserve">is always </w:t>
      </w:r>
      <w:r>
        <w:rPr>
          <w:rFonts w:ascii="Arial" w:hAnsi="Arial" w:cs="Arial"/>
          <w:sz w:val="28"/>
          <w:szCs w:val="28"/>
        </w:rPr>
        <w:t xml:space="preserve">First!  </w:t>
      </w:r>
      <w:r w:rsidR="007544F9">
        <w:rPr>
          <w:rFonts w:ascii="Arial" w:hAnsi="Arial" w:cs="Arial"/>
          <w:sz w:val="28"/>
          <w:szCs w:val="28"/>
        </w:rPr>
        <w:t xml:space="preserve">When engineering </w:t>
      </w:r>
      <w:r w:rsidR="00687A44">
        <w:rPr>
          <w:rFonts w:ascii="Arial" w:hAnsi="Arial" w:cs="Arial"/>
          <w:sz w:val="28"/>
          <w:szCs w:val="28"/>
        </w:rPr>
        <w:t>all</w:t>
      </w:r>
      <w:r w:rsidR="007544F9">
        <w:rPr>
          <w:rFonts w:ascii="Arial" w:hAnsi="Arial" w:cs="Arial"/>
          <w:sz w:val="28"/>
          <w:szCs w:val="28"/>
        </w:rPr>
        <w:t xml:space="preserve"> our products </w:t>
      </w:r>
      <w:r w:rsidR="00804234">
        <w:rPr>
          <w:rFonts w:ascii="Arial" w:hAnsi="Arial" w:cs="Arial"/>
          <w:sz w:val="28"/>
          <w:szCs w:val="28"/>
        </w:rPr>
        <w:t xml:space="preserve">including </w:t>
      </w:r>
      <w:r w:rsidR="00C74388">
        <w:rPr>
          <w:rFonts w:ascii="Arial" w:hAnsi="Arial" w:cs="Arial"/>
          <w:sz w:val="28"/>
          <w:szCs w:val="28"/>
        </w:rPr>
        <w:t>all</w:t>
      </w:r>
      <w:r w:rsidR="00804234">
        <w:rPr>
          <w:rFonts w:ascii="Arial" w:hAnsi="Arial" w:cs="Arial"/>
          <w:sz w:val="28"/>
          <w:szCs w:val="28"/>
        </w:rPr>
        <w:t xml:space="preserve"> our </w:t>
      </w:r>
      <w:r w:rsidR="00E059DB">
        <w:rPr>
          <w:rFonts w:ascii="Arial" w:hAnsi="Arial" w:cs="Arial"/>
          <w:sz w:val="28"/>
          <w:szCs w:val="28"/>
        </w:rPr>
        <w:t>accessories,</w:t>
      </w:r>
      <w:r w:rsidR="00804234">
        <w:rPr>
          <w:rFonts w:ascii="Arial" w:hAnsi="Arial" w:cs="Arial"/>
          <w:sz w:val="28"/>
          <w:szCs w:val="28"/>
        </w:rPr>
        <w:t xml:space="preserve"> </w:t>
      </w:r>
      <w:r w:rsidR="007544F9">
        <w:rPr>
          <w:rFonts w:ascii="Arial" w:hAnsi="Arial" w:cs="Arial"/>
          <w:sz w:val="28"/>
          <w:szCs w:val="28"/>
        </w:rPr>
        <w:t xml:space="preserve">we </w:t>
      </w:r>
      <w:r w:rsidR="00671A73">
        <w:rPr>
          <w:rFonts w:ascii="Arial" w:hAnsi="Arial" w:cs="Arial"/>
          <w:sz w:val="28"/>
          <w:szCs w:val="28"/>
        </w:rPr>
        <w:t>insure you</w:t>
      </w:r>
      <w:r w:rsidR="005B1D4B">
        <w:rPr>
          <w:rFonts w:ascii="Arial" w:hAnsi="Arial" w:cs="Arial"/>
          <w:sz w:val="28"/>
          <w:szCs w:val="28"/>
        </w:rPr>
        <w:t xml:space="preserve"> that</w:t>
      </w:r>
      <w:r w:rsidR="008C2124">
        <w:rPr>
          <w:rFonts w:ascii="Arial" w:hAnsi="Arial" w:cs="Arial"/>
          <w:sz w:val="28"/>
          <w:szCs w:val="28"/>
        </w:rPr>
        <w:t xml:space="preserve"> </w:t>
      </w:r>
      <w:r w:rsidR="001A068C">
        <w:rPr>
          <w:rFonts w:ascii="Arial" w:hAnsi="Arial" w:cs="Arial"/>
          <w:sz w:val="28"/>
          <w:szCs w:val="28"/>
        </w:rPr>
        <w:t xml:space="preserve">they are </w:t>
      </w:r>
      <w:r w:rsidR="008C2124">
        <w:rPr>
          <w:rFonts w:ascii="Arial" w:hAnsi="Arial" w:cs="Arial"/>
          <w:sz w:val="28"/>
          <w:szCs w:val="28"/>
        </w:rPr>
        <w:t xml:space="preserve">made </w:t>
      </w:r>
      <w:r w:rsidR="001A068C">
        <w:rPr>
          <w:rFonts w:ascii="Arial" w:hAnsi="Arial" w:cs="Arial"/>
          <w:sz w:val="28"/>
          <w:szCs w:val="28"/>
        </w:rPr>
        <w:t>to the highest standards and</w:t>
      </w:r>
      <w:r w:rsidR="00F1759C">
        <w:rPr>
          <w:rFonts w:ascii="Arial" w:hAnsi="Arial" w:cs="Arial"/>
          <w:sz w:val="28"/>
          <w:szCs w:val="28"/>
        </w:rPr>
        <w:t xml:space="preserve"> are </w:t>
      </w:r>
      <w:r w:rsidR="00AA5D52">
        <w:rPr>
          <w:rFonts w:ascii="Arial" w:hAnsi="Arial" w:cs="Arial"/>
          <w:sz w:val="28"/>
          <w:szCs w:val="28"/>
        </w:rPr>
        <w:t>safe,</w:t>
      </w:r>
      <w:r w:rsidR="00671A73">
        <w:rPr>
          <w:rFonts w:ascii="Arial" w:hAnsi="Arial" w:cs="Arial"/>
          <w:sz w:val="28"/>
          <w:szCs w:val="28"/>
        </w:rPr>
        <w:t xml:space="preserve"> and quality made. </w:t>
      </w:r>
      <w:r w:rsidR="00AA5D52">
        <w:rPr>
          <w:rFonts w:ascii="Arial" w:hAnsi="Arial" w:cs="Arial"/>
          <w:sz w:val="28"/>
          <w:szCs w:val="28"/>
        </w:rPr>
        <w:t>All</w:t>
      </w:r>
      <w:r w:rsidR="00F61630">
        <w:rPr>
          <w:rFonts w:ascii="Arial" w:hAnsi="Arial" w:cs="Arial"/>
          <w:sz w:val="28"/>
          <w:szCs w:val="28"/>
        </w:rPr>
        <w:t xml:space="preserve"> our </w:t>
      </w:r>
      <w:r w:rsidR="00E059DB">
        <w:rPr>
          <w:rFonts w:ascii="Arial" w:hAnsi="Arial" w:cs="Arial"/>
          <w:sz w:val="28"/>
          <w:szCs w:val="28"/>
        </w:rPr>
        <w:t xml:space="preserve">LED Bulbs are </w:t>
      </w:r>
      <w:r w:rsidR="00AA5D52">
        <w:rPr>
          <w:rFonts w:ascii="Arial" w:hAnsi="Arial" w:cs="Arial"/>
          <w:sz w:val="28"/>
          <w:szCs w:val="28"/>
        </w:rPr>
        <w:t>far brighter</w:t>
      </w:r>
      <w:r w:rsidR="00F03E2C">
        <w:rPr>
          <w:rFonts w:ascii="Arial" w:hAnsi="Arial" w:cs="Arial"/>
          <w:sz w:val="28"/>
          <w:szCs w:val="28"/>
        </w:rPr>
        <w:t xml:space="preserve"> than their Original Equipment Manufacturer </w:t>
      </w:r>
      <w:r w:rsidR="00687A44">
        <w:rPr>
          <w:rFonts w:ascii="Arial" w:hAnsi="Arial" w:cs="Arial"/>
          <w:sz w:val="28"/>
          <w:szCs w:val="28"/>
        </w:rPr>
        <w:t>(OEM) incandescent equivalents</w:t>
      </w:r>
      <w:r w:rsidR="00A30E9A">
        <w:rPr>
          <w:rFonts w:ascii="Arial" w:hAnsi="Arial" w:cs="Arial"/>
          <w:sz w:val="28"/>
          <w:szCs w:val="28"/>
        </w:rPr>
        <w:t xml:space="preserve">.  Brighter bulbs </w:t>
      </w:r>
      <w:r w:rsidR="00564F6C">
        <w:rPr>
          <w:rFonts w:ascii="Arial" w:hAnsi="Arial" w:cs="Arial"/>
          <w:sz w:val="28"/>
          <w:szCs w:val="28"/>
        </w:rPr>
        <w:t>mean</w:t>
      </w:r>
      <w:r w:rsidR="00A30E9A">
        <w:rPr>
          <w:rFonts w:ascii="Arial" w:hAnsi="Arial" w:cs="Arial"/>
          <w:sz w:val="28"/>
          <w:szCs w:val="28"/>
        </w:rPr>
        <w:t xml:space="preserve"> you can see </w:t>
      </w:r>
      <w:r w:rsidR="0059265F">
        <w:rPr>
          <w:rFonts w:ascii="Arial" w:hAnsi="Arial" w:cs="Arial"/>
          <w:sz w:val="28"/>
          <w:szCs w:val="28"/>
        </w:rPr>
        <w:t>better,</w:t>
      </w:r>
      <w:r w:rsidR="00A30E9A">
        <w:rPr>
          <w:rFonts w:ascii="Arial" w:hAnsi="Arial" w:cs="Arial"/>
          <w:sz w:val="28"/>
          <w:szCs w:val="28"/>
        </w:rPr>
        <w:t xml:space="preserve"> and everyone </w:t>
      </w:r>
      <w:r w:rsidR="00420D47">
        <w:rPr>
          <w:rFonts w:ascii="Arial" w:hAnsi="Arial" w:cs="Arial"/>
          <w:sz w:val="28"/>
          <w:szCs w:val="28"/>
        </w:rPr>
        <w:t xml:space="preserve">will see </w:t>
      </w:r>
      <w:r w:rsidR="003172AD">
        <w:rPr>
          <w:rFonts w:ascii="Arial" w:hAnsi="Arial" w:cs="Arial"/>
          <w:sz w:val="28"/>
          <w:szCs w:val="28"/>
        </w:rPr>
        <w:t>you.</w:t>
      </w:r>
    </w:p>
    <w:p w14:paraId="4C84C1B1" w14:textId="77777777" w:rsidR="001C0D60" w:rsidRDefault="001C0D60">
      <w:pPr>
        <w:rPr>
          <w:rFonts w:ascii="Arial" w:hAnsi="Arial" w:cs="Arial"/>
          <w:sz w:val="28"/>
          <w:szCs w:val="28"/>
        </w:rPr>
      </w:pPr>
    </w:p>
    <w:p w14:paraId="49CE15DF" w14:textId="1C0781A3" w:rsidR="003F406A" w:rsidRDefault="001C0D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C67A935" wp14:editId="59CF7115">
            <wp:extent cx="5943600" cy="2527300"/>
            <wp:effectExtent l="0" t="0" r="0" b="635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517FD" w14:textId="77777777" w:rsidR="001C0D60" w:rsidRPr="003F406A" w:rsidRDefault="001C0D60">
      <w:pPr>
        <w:rPr>
          <w:rFonts w:ascii="Arial" w:hAnsi="Arial" w:cs="Arial"/>
          <w:sz w:val="16"/>
          <w:szCs w:val="16"/>
        </w:rPr>
      </w:pPr>
    </w:p>
    <w:p w14:paraId="2EEEC4FD" w14:textId="01860C32" w:rsidR="00AF66E5" w:rsidRDefault="00AF66E5" w:rsidP="003F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 safety issue, </w:t>
      </w:r>
      <w:r w:rsidR="00C16783">
        <w:rPr>
          <w:rFonts w:ascii="Arial" w:hAnsi="Arial" w:cs="Arial"/>
          <w:sz w:val="28"/>
          <w:szCs w:val="28"/>
        </w:rPr>
        <w:t>t</w:t>
      </w:r>
      <w:r w:rsidR="004426C6">
        <w:rPr>
          <w:rFonts w:ascii="Arial" w:hAnsi="Arial" w:cs="Arial"/>
          <w:sz w:val="28"/>
          <w:szCs w:val="28"/>
        </w:rPr>
        <w:t xml:space="preserve">he cougar above with LED </w:t>
      </w:r>
      <w:r w:rsidR="00C16783">
        <w:rPr>
          <w:rFonts w:ascii="Arial" w:hAnsi="Arial" w:cs="Arial"/>
          <w:sz w:val="28"/>
          <w:szCs w:val="28"/>
        </w:rPr>
        <w:t xml:space="preserve">bulbs </w:t>
      </w:r>
      <w:r w:rsidR="004426C6">
        <w:rPr>
          <w:rFonts w:ascii="Arial" w:hAnsi="Arial" w:cs="Arial"/>
          <w:sz w:val="28"/>
          <w:szCs w:val="28"/>
        </w:rPr>
        <w:t>on the left and Incandescent</w:t>
      </w:r>
      <w:r w:rsidR="00C16783">
        <w:rPr>
          <w:rFonts w:ascii="Arial" w:hAnsi="Arial" w:cs="Arial"/>
          <w:sz w:val="28"/>
          <w:szCs w:val="28"/>
        </w:rPr>
        <w:t xml:space="preserve"> bulbs</w:t>
      </w:r>
      <w:r w:rsidR="004426C6">
        <w:rPr>
          <w:rFonts w:ascii="Arial" w:hAnsi="Arial" w:cs="Arial"/>
          <w:sz w:val="28"/>
          <w:szCs w:val="28"/>
        </w:rPr>
        <w:t xml:space="preserve"> on the right. </w:t>
      </w:r>
      <w:r w:rsidR="0072795C">
        <w:rPr>
          <w:rFonts w:ascii="Arial" w:hAnsi="Arial" w:cs="Arial"/>
          <w:sz w:val="28"/>
          <w:szCs w:val="28"/>
        </w:rPr>
        <w:t xml:space="preserve">  You can barely see the Incandescent bulbs.</w:t>
      </w:r>
      <w:r w:rsidR="006C61F6">
        <w:rPr>
          <w:rFonts w:ascii="Arial" w:hAnsi="Arial" w:cs="Arial"/>
          <w:sz w:val="28"/>
          <w:szCs w:val="28"/>
        </w:rPr>
        <w:t xml:space="preserve"> </w:t>
      </w:r>
      <w:r w:rsidR="004426C6">
        <w:rPr>
          <w:rFonts w:ascii="Arial" w:hAnsi="Arial" w:cs="Arial"/>
          <w:sz w:val="28"/>
          <w:szCs w:val="28"/>
        </w:rPr>
        <w:t xml:space="preserve"> </w:t>
      </w:r>
      <w:r w:rsidR="005A3978">
        <w:rPr>
          <w:rFonts w:ascii="Arial" w:hAnsi="Arial" w:cs="Arial"/>
          <w:sz w:val="28"/>
          <w:szCs w:val="28"/>
        </w:rPr>
        <w:t xml:space="preserve">If I were the owner of this </w:t>
      </w:r>
      <w:r w:rsidR="006C61F6">
        <w:rPr>
          <w:rFonts w:ascii="Arial" w:hAnsi="Arial" w:cs="Arial"/>
          <w:sz w:val="28"/>
          <w:szCs w:val="28"/>
        </w:rPr>
        <w:t>Cougar,</w:t>
      </w:r>
      <w:r w:rsidR="005A3978">
        <w:rPr>
          <w:rFonts w:ascii="Arial" w:hAnsi="Arial" w:cs="Arial"/>
          <w:sz w:val="28"/>
          <w:szCs w:val="28"/>
        </w:rPr>
        <w:t xml:space="preserve"> I would prefer to be seen</w:t>
      </w:r>
      <w:r w:rsidR="0072795C">
        <w:rPr>
          <w:rFonts w:ascii="Arial" w:hAnsi="Arial" w:cs="Arial"/>
          <w:sz w:val="28"/>
          <w:szCs w:val="28"/>
        </w:rPr>
        <w:t xml:space="preserve"> especially</w:t>
      </w:r>
      <w:r w:rsidR="006C61F6">
        <w:rPr>
          <w:rFonts w:ascii="Arial" w:hAnsi="Arial" w:cs="Arial"/>
          <w:sz w:val="28"/>
          <w:szCs w:val="28"/>
        </w:rPr>
        <w:t xml:space="preserve"> if I </w:t>
      </w:r>
      <w:r w:rsidR="00420D47">
        <w:rPr>
          <w:rFonts w:ascii="Arial" w:hAnsi="Arial" w:cs="Arial"/>
          <w:sz w:val="28"/>
          <w:szCs w:val="28"/>
        </w:rPr>
        <w:t>had to</w:t>
      </w:r>
      <w:r w:rsidR="0072795C">
        <w:rPr>
          <w:rFonts w:ascii="Arial" w:hAnsi="Arial" w:cs="Arial"/>
          <w:sz w:val="28"/>
          <w:szCs w:val="28"/>
        </w:rPr>
        <w:t xml:space="preserve"> stop </w:t>
      </w:r>
      <w:r w:rsidR="006C61F6">
        <w:rPr>
          <w:rFonts w:ascii="Arial" w:hAnsi="Arial" w:cs="Arial"/>
          <w:sz w:val="28"/>
          <w:szCs w:val="28"/>
        </w:rPr>
        <w:t>quickly.</w:t>
      </w:r>
      <w:r w:rsidR="0072795C">
        <w:rPr>
          <w:rFonts w:ascii="Arial" w:hAnsi="Arial" w:cs="Arial"/>
          <w:sz w:val="28"/>
          <w:szCs w:val="28"/>
        </w:rPr>
        <w:t xml:space="preserve">  </w:t>
      </w:r>
    </w:p>
    <w:p w14:paraId="552E186C" w14:textId="77777777" w:rsidR="00420D47" w:rsidRDefault="00420D47" w:rsidP="003F406A">
      <w:pPr>
        <w:rPr>
          <w:rFonts w:ascii="Arial" w:hAnsi="Arial" w:cs="Arial"/>
          <w:sz w:val="28"/>
          <w:szCs w:val="28"/>
        </w:rPr>
      </w:pPr>
    </w:p>
    <w:p w14:paraId="24FAD73C" w14:textId="19225546" w:rsidR="003F406A" w:rsidRDefault="003F406A" w:rsidP="003F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days of the </w:t>
      </w:r>
      <w:bookmarkStart w:id="0" w:name="_Hlk62722845"/>
      <w:r>
        <w:rPr>
          <w:rFonts w:ascii="Arial" w:hAnsi="Arial" w:cs="Arial"/>
          <w:sz w:val="28"/>
          <w:szCs w:val="28"/>
        </w:rPr>
        <w:t xml:space="preserve">incandescent </w:t>
      </w:r>
      <w:bookmarkEnd w:id="0"/>
      <w:r>
        <w:rPr>
          <w:rFonts w:ascii="Arial" w:hAnsi="Arial" w:cs="Arial"/>
          <w:sz w:val="28"/>
          <w:szCs w:val="28"/>
        </w:rPr>
        <w:t xml:space="preserve">light (a bulb with a filament) are over.  LED lighting is immediately noticeable due to its brightness.  Incandescent lighting puts out a yellowish light whereas LED bulbs put out a bright white with a slight blue tint.  </w:t>
      </w:r>
    </w:p>
    <w:p w14:paraId="6EF8269C" w14:textId="6114CEBF" w:rsidR="003F406A" w:rsidRDefault="003F406A" w:rsidP="003F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you are like most vintage/classic owners you have spent a lot of money on your vehicle, so why not purchase our </w:t>
      </w:r>
      <w:r w:rsidR="00456329">
        <w:rPr>
          <w:rFonts w:ascii="Arial" w:hAnsi="Arial" w:cs="Arial"/>
          <w:sz w:val="28"/>
          <w:szCs w:val="28"/>
        </w:rPr>
        <w:t>LED</w:t>
      </w:r>
      <w:r>
        <w:rPr>
          <w:rFonts w:ascii="Arial" w:hAnsi="Arial" w:cs="Arial"/>
          <w:sz w:val="28"/>
          <w:szCs w:val="28"/>
        </w:rPr>
        <w:t xml:space="preserve"> bulbs and make your vehicle safe.  Safety First!</w:t>
      </w:r>
    </w:p>
    <w:p w14:paraId="40EE33E5" w14:textId="77777777" w:rsidR="003F406A" w:rsidRPr="003F406A" w:rsidRDefault="003F406A" w:rsidP="003F406A">
      <w:pPr>
        <w:rPr>
          <w:rFonts w:ascii="Arial" w:hAnsi="Arial" w:cs="Arial"/>
          <w:sz w:val="16"/>
          <w:szCs w:val="16"/>
        </w:rPr>
      </w:pPr>
    </w:p>
    <w:p w14:paraId="17CEF4A0" w14:textId="621492DD" w:rsidR="001220E9" w:rsidRPr="004A526D" w:rsidRDefault="001220E9" w:rsidP="003F406A">
      <w:pPr>
        <w:rPr>
          <w:rFonts w:ascii="Arial" w:hAnsi="Arial" w:cs="Arial"/>
          <w:sz w:val="28"/>
        </w:rPr>
      </w:pPr>
    </w:p>
    <w:sectPr w:rsidR="001220E9" w:rsidRPr="004A526D" w:rsidSect="001220E9">
      <w:footerReference w:type="default" r:id="rId9"/>
      <w:pgSz w:w="12240" w:h="15840"/>
      <w:pgMar w:top="450" w:right="1440" w:bottom="45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D168D" w14:textId="77777777" w:rsidR="00330259" w:rsidRDefault="00330259" w:rsidP="00456D51">
      <w:pPr>
        <w:spacing w:after="0" w:line="240" w:lineRule="auto"/>
      </w:pPr>
      <w:r>
        <w:separator/>
      </w:r>
    </w:p>
  </w:endnote>
  <w:endnote w:type="continuationSeparator" w:id="0">
    <w:p w14:paraId="0394B2F1" w14:textId="77777777" w:rsidR="00330259" w:rsidRDefault="00330259" w:rsidP="0045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9B93" w14:textId="077396D0" w:rsidR="00456D51" w:rsidRPr="00CF019B" w:rsidRDefault="00BE7205" w:rsidP="00BE7205">
    <w:pPr>
      <w:pStyle w:val="Foo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8"/>
        <w:szCs w:val="28"/>
        <w:highlight w:val="red"/>
      </w:rPr>
      <w:tab/>
    </w:r>
    <w:r>
      <w:rPr>
        <w:rFonts w:ascii="Arial" w:hAnsi="Arial" w:cs="Arial"/>
        <w:sz w:val="28"/>
        <w:szCs w:val="28"/>
        <w:highlight w:val="red"/>
      </w:rPr>
      <w:tab/>
    </w:r>
    <w:r w:rsidR="0056243D" w:rsidRPr="00CF019B">
      <w:rPr>
        <w:rFonts w:ascii="Arial" w:hAnsi="Arial" w:cs="Arial"/>
        <w:b/>
        <w:bCs/>
        <w:sz w:val="28"/>
        <w:szCs w:val="28"/>
        <w:highlight w:val="red"/>
      </w:rPr>
      <w:t>Scroll to see More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37586" w14:textId="77777777" w:rsidR="00330259" w:rsidRDefault="00330259" w:rsidP="00456D51">
      <w:pPr>
        <w:spacing w:after="0" w:line="240" w:lineRule="auto"/>
      </w:pPr>
      <w:r>
        <w:separator/>
      </w:r>
    </w:p>
  </w:footnote>
  <w:footnote w:type="continuationSeparator" w:id="0">
    <w:p w14:paraId="3D51A44D" w14:textId="77777777" w:rsidR="00330259" w:rsidRDefault="00330259" w:rsidP="00456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22"/>
    <w:rsid w:val="0002516B"/>
    <w:rsid w:val="00043A29"/>
    <w:rsid w:val="00053A30"/>
    <w:rsid w:val="000822F9"/>
    <w:rsid w:val="00086EC7"/>
    <w:rsid w:val="00095ABD"/>
    <w:rsid w:val="000A1933"/>
    <w:rsid w:val="000B36F3"/>
    <w:rsid w:val="000B5F68"/>
    <w:rsid w:val="000C2127"/>
    <w:rsid w:val="000D689C"/>
    <w:rsid w:val="00101850"/>
    <w:rsid w:val="0010779D"/>
    <w:rsid w:val="00120E15"/>
    <w:rsid w:val="001220E9"/>
    <w:rsid w:val="001963A3"/>
    <w:rsid w:val="001A068C"/>
    <w:rsid w:val="001B78A1"/>
    <w:rsid w:val="001C0D60"/>
    <w:rsid w:val="001C3E45"/>
    <w:rsid w:val="001D7DC0"/>
    <w:rsid w:val="001E5160"/>
    <w:rsid w:val="001F638E"/>
    <w:rsid w:val="002000BB"/>
    <w:rsid w:val="00233A33"/>
    <w:rsid w:val="00233E5C"/>
    <w:rsid w:val="00242A14"/>
    <w:rsid w:val="002441D9"/>
    <w:rsid w:val="002517BD"/>
    <w:rsid w:val="0025455B"/>
    <w:rsid w:val="00282B18"/>
    <w:rsid w:val="00285144"/>
    <w:rsid w:val="002904BF"/>
    <w:rsid w:val="002A28B2"/>
    <w:rsid w:val="002E2ADC"/>
    <w:rsid w:val="002F56E4"/>
    <w:rsid w:val="00301C17"/>
    <w:rsid w:val="003172AD"/>
    <w:rsid w:val="00330259"/>
    <w:rsid w:val="0033545F"/>
    <w:rsid w:val="00342BA8"/>
    <w:rsid w:val="00343D21"/>
    <w:rsid w:val="0034596C"/>
    <w:rsid w:val="00345E8D"/>
    <w:rsid w:val="00346849"/>
    <w:rsid w:val="00364E11"/>
    <w:rsid w:val="00370B2C"/>
    <w:rsid w:val="0038566E"/>
    <w:rsid w:val="003A5DB0"/>
    <w:rsid w:val="003F36F3"/>
    <w:rsid w:val="003F406A"/>
    <w:rsid w:val="00413967"/>
    <w:rsid w:val="00420D47"/>
    <w:rsid w:val="004426C6"/>
    <w:rsid w:val="00443DDC"/>
    <w:rsid w:val="004531ED"/>
    <w:rsid w:val="00456329"/>
    <w:rsid w:val="00456D51"/>
    <w:rsid w:val="00464F6C"/>
    <w:rsid w:val="00475180"/>
    <w:rsid w:val="00487668"/>
    <w:rsid w:val="004930A8"/>
    <w:rsid w:val="00493F30"/>
    <w:rsid w:val="004A526D"/>
    <w:rsid w:val="004A6AB5"/>
    <w:rsid w:val="004B063A"/>
    <w:rsid w:val="004B683B"/>
    <w:rsid w:val="004D29B7"/>
    <w:rsid w:val="004D5B62"/>
    <w:rsid w:val="004F33EC"/>
    <w:rsid w:val="00505E30"/>
    <w:rsid w:val="00506984"/>
    <w:rsid w:val="005340B5"/>
    <w:rsid w:val="0055160C"/>
    <w:rsid w:val="0055177B"/>
    <w:rsid w:val="0056243D"/>
    <w:rsid w:val="00564F6C"/>
    <w:rsid w:val="00570908"/>
    <w:rsid w:val="0058060D"/>
    <w:rsid w:val="00591596"/>
    <w:rsid w:val="0059265F"/>
    <w:rsid w:val="005A3978"/>
    <w:rsid w:val="005B1D4B"/>
    <w:rsid w:val="005D2CE1"/>
    <w:rsid w:val="005E7BC9"/>
    <w:rsid w:val="006411B3"/>
    <w:rsid w:val="00652AC0"/>
    <w:rsid w:val="00671A73"/>
    <w:rsid w:val="00671C79"/>
    <w:rsid w:val="006851D6"/>
    <w:rsid w:val="00687A44"/>
    <w:rsid w:val="00695D11"/>
    <w:rsid w:val="006A2C9E"/>
    <w:rsid w:val="006C61F6"/>
    <w:rsid w:val="006D6A3A"/>
    <w:rsid w:val="006F098F"/>
    <w:rsid w:val="007149F1"/>
    <w:rsid w:val="00722FBB"/>
    <w:rsid w:val="0072795C"/>
    <w:rsid w:val="007544F9"/>
    <w:rsid w:val="00786F74"/>
    <w:rsid w:val="007B7677"/>
    <w:rsid w:val="007E4E2F"/>
    <w:rsid w:val="007F07A7"/>
    <w:rsid w:val="007F1873"/>
    <w:rsid w:val="007F330D"/>
    <w:rsid w:val="00804234"/>
    <w:rsid w:val="00811F8C"/>
    <w:rsid w:val="00836EA3"/>
    <w:rsid w:val="00841B28"/>
    <w:rsid w:val="0084789F"/>
    <w:rsid w:val="00852A0B"/>
    <w:rsid w:val="00871782"/>
    <w:rsid w:val="0087781E"/>
    <w:rsid w:val="0089048F"/>
    <w:rsid w:val="008C11AE"/>
    <w:rsid w:val="008C2124"/>
    <w:rsid w:val="008D47F8"/>
    <w:rsid w:val="00903C8D"/>
    <w:rsid w:val="009151F8"/>
    <w:rsid w:val="00923C19"/>
    <w:rsid w:val="009401B9"/>
    <w:rsid w:val="0094391C"/>
    <w:rsid w:val="00961B95"/>
    <w:rsid w:val="009726BD"/>
    <w:rsid w:val="009B7012"/>
    <w:rsid w:val="009B70F7"/>
    <w:rsid w:val="009C0AF5"/>
    <w:rsid w:val="009D4540"/>
    <w:rsid w:val="009F0B66"/>
    <w:rsid w:val="00A01A57"/>
    <w:rsid w:val="00A30E9A"/>
    <w:rsid w:val="00A40579"/>
    <w:rsid w:val="00A51169"/>
    <w:rsid w:val="00A858E2"/>
    <w:rsid w:val="00A92517"/>
    <w:rsid w:val="00A97FF0"/>
    <w:rsid w:val="00AA48D6"/>
    <w:rsid w:val="00AA5D52"/>
    <w:rsid w:val="00AC0C93"/>
    <w:rsid w:val="00AC51C5"/>
    <w:rsid w:val="00AD7CCE"/>
    <w:rsid w:val="00AE5B4F"/>
    <w:rsid w:val="00AF66E5"/>
    <w:rsid w:val="00AF7B0B"/>
    <w:rsid w:val="00B053ED"/>
    <w:rsid w:val="00B12B7D"/>
    <w:rsid w:val="00B626E0"/>
    <w:rsid w:val="00B8305C"/>
    <w:rsid w:val="00B90AB1"/>
    <w:rsid w:val="00B952D0"/>
    <w:rsid w:val="00BB2103"/>
    <w:rsid w:val="00BC003F"/>
    <w:rsid w:val="00BD766A"/>
    <w:rsid w:val="00BE7205"/>
    <w:rsid w:val="00BF5DB5"/>
    <w:rsid w:val="00BF5ED9"/>
    <w:rsid w:val="00C16783"/>
    <w:rsid w:val="00C20BB9"/>
    <w:rsid w:val="00C237D1"/>
    <w:rsid w:val="00C574CE"/>
    <w:rsid w:val="00C60688"/>
    <w:rsid w:val="00C73F1D"/>
    <w:rsid w:val="00C74388"/>
    <w:rsid w:val="00CC3DAD"/>
    <w:rsid w:val="00CD2898"/>
    <w:rsid w:val="00CD503E"/>
    <w:rsid w:val="00CF019B"/>
    <w:rsid w:val="00D015EA"/>
    <w:rsid w:val="00D056F4"/>
    <w:rsid w:val="00D17228"/>
    <w:rsid w:val="00D47746"/>
    <w:rsid w:val="00D65A22"/>
    <w:rsid w:val="00D700AF"/>
    <w:rsid w:val="00D71923"/>
    <w:rsid w:val="00D777E3"/>
    <w:rsid w:val="00D93CF3"/>
    <w:rsid w:val="00DA4E6F"/>
    <w:rsid w:val="00DB3E24"/>
    <w:rsid w:val="00DC4C10"/>
    <w:rsid w:val="00DE4CD4"/>
    <w:rsid w:val="00DF60DF"/>
    <w:rsid w:val="00E02937"/>
    <w:rsid w:val="00E059DB"/>
    <w:rsid w:val="00E17DC4"/>
    <w:rsid w:val="00E26876"/>
    <w:rsid w:val="00E63D0F"/>
    <w:rsid w:val="00E7330D"/>
    <w:rsid w:val="00E73AAA"/>
    <w:rsid w:val="00E92011"/>
    <w:rsid w:val="00ED118F"/>
    <w:rsid w:val="00EE7D4B"/>
    <w:rsid w:val="00EF6B12"/>
    <w:rsid w:val="00F03E2C"/>
    <w:rsid w:val="00F03E51"/>
    <w:rsid w:val="00F1759C"/>
    <w:rsid w:val="00F33427"/>
    <w:rsid w:val="00F3343B"/>
    <w:rsid w:val="00F50559"/>
    <w:rsid w:val="00F61630"/>
    <w:rsid w:val="00F83474"/>
    <w:rsid w:val="00F84F7B"/>
    <w:rsid w:val="00F85B22"/>
    <w:rsid w:val="00FA4B13"/>
    <w:rsid w:val="00FB1D18"/>
    <w:rsid w:val="00FC1369"/>
    <w:rsid w:val="00FF17B8"/>
    <w:rsid w:val="00FF5CEB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6D0AC"/>
  <w15:chartTrackingRefBased/>
  <w15:docId w15:val="{D7193E22-70C2-460F-B3C3-DAB77E50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51"/>
  </w:style>
  <w:style w:type="paragraph" w:styleId="Footer">
    <w:name w:val="footer"/>
    <w:basedOn w:val="Normal"/>
    <w:link w:val="FooterChar"/>
    <w:uiPriority w:val="99"/>
    <w:unhideWhenUsed/>
    <w:rsid w:val="0045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83BA-6204-4625-993B-F98C9B6B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</dc:creator>
  <cp:keywords/>
  <dc:description/>
  <cp:lastModifiedBy>RedLine Lumtronix</cp:lastModifiedBy>
  <cp:revision>39</cp:revision>
  <dcterms:created xsi:type="dcterms:W3CDTF">2021-03-03T20:20:00Z</dcterms:created>
  <dcterms:modified xsi:type="dcterms:W3CDTF">2021-03-03T21:34:00Z</dcterms:modified>
</cp:coreProperties>
</file>